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77" w:firstLineChars="49"/>
        <w:jc w:val="center"/>
        <w:rPr>
          <w:rFonts w:ascii="宋体" w:hAnsi="宋体"/>
          <w:sz w:val="36"/>
          <w:szCs w:val="36"/>
        </w:rPr>
      </w:pPr>
      <w:r>
        <w:rPr>
          <w:rFonts w:hint="eastAsia" w:eastAsia="黑体"/>
          <w:b/>
          <w:sz w:val="36"/>
          <w:szCs w:val="36"/>
          <w:lang w:eastAsia="zh-CN"/>
        </w:rPr>
        <w:t>经济法</w:t>
      </w:r>
      <w:r>
        <w:rPr>
          <w:rFonts w:hint="eastAsia" w:eastAsia="黑体"/>
          <w:b/>
          <w:sz w:val="36"/>
          <w:szCs w:val="36"/>
        </w:rPr>
        <w:t>学硕士研究生导师简况表</w:t>
      </w:r>
    </w:p>
    <w:p>
      <w:pPr>
        <w:spacing w:line="360" w:lineRule="auto"/>
        <w:ind w:firstLine="117" w:firstLineChars="49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所在部门：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                         填表日期：</w:t>
      </w:r>
      <w:r>
        <w:rPr>
          <w:rFonts w:hint="eastAsia" w:ascii="宋体" w:hAnsi="宋体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margin" w:tblpY="17"/>
        <w:tblW w:w="902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8"/>
        <w:gridCol w:w="1260"/>
        <w:gridCol w:w="921"/>
        <w:gridCol w:w="1134"/>
        <w:gridCol w:w="1365"/>
        <w:gridCol w:w="1072"/>
        <w:gridCol w:w="1088"/>
        <w:gridCol w:w="108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ind w:firstLine="210" w:firstLineChars="100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088" w:type="dxa"/>
            <w:tcBorders>
              <w:top w:val="single" w:color="auto" w:sz="6" w:space="0"/>
              <w:left w:val="nil"/>
              <w:bottom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最后学历、学位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236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ind w:firstLine="105" w:firstLineChars="5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毕业专业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现本人从事的学科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本人研究方向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2" w:hRule="atLeast"/>
        </w:trPr>
        <w:tc>
          <w:tcPr>
            <w:tcW w:w="236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之前指导的研究生专业</w:t>
            </w:r>
          </w:p>
        </w:tc>
        <w:tc>
          <w:tcPr>
            <w:tcW w:w="20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之前指导的硕士生研究方向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236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both"/>
            </w:pPr>
            <w:r>
              <w:rPr>
                <w:rFonts w:hint="eastAsia"/>
              </w:rPr>
              <w:t>201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年申请指导的硕士研究生专业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（请用√标记选择）</w:t>
            </w: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拟指导的</w:t>
            </w:r>
            <w:r>
              <w:rPr>
                <w:rFonts w:hint="eastAsia"/>
                <w:lang w:eastAsia="zh-CN"/>
              </w:rPr>
              <w:t>方向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1" w:hRule="atLeast"/>
        </w:trPr>
        <w:tc>
          <w:tcPr>
            <w:tcW w:w="236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3420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经济法学专业</w:t>
            </w:r>
          </w:p>
        </w:tc>
        <w:tc>
          <w:tcPr>
            <w:tcW w:w="32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金融法学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信息法学</w:t>
            </w:r>
          </w:p>
          <w:p>
            <w:pPr>
              <w:spacing w:before="120" w:after="120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竞争法学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劳动法学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98" w:hRule="atLeast"/>
        </w:trPr>
        <w:tc>
          <w:tcPr>
            <w:tcW w:w="23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before="120" w:after="120"/>
              <w:jc w:val="left"/>
            </w:pPr>
            <w:r>
              <w:rPr>
                <w:rFonts w:hint="eastAsia"/>
              </w:rPr>
              <w:t>（应包括教育背景、主要研究领域、主讲课程、学术论文、学术专著、科研项目、获奖成果等方面）</w:t>
            </w:r>
          </w:p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（500-1500字）</w:t>
            </w:r>
          </w:p>
        </w:tc>
        <w:tc>
          <w:tcPr>
            <w:tcW w:w="66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</w:tbl>
    <w:p>
      <w:pPr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2A06"/>
    <w:rsid w:val="000929B3"/>
    <w:rsid w:val="000D34B4"/>
    <w:rsid w:val="000E417B"/>
    <w:rsid w:val="00222A06"/>
    <w:rsid w:val="00252BAC"/>
    <w:rsid w:val="00283EF7"/>
    <w:rsid w:val="003022BD"/>
    <w:rsid w:val="003E1040"/>
    <w:rsid w:val="005A5318"/>
    <w:rsid w:val="006845F2"/>
    <w:rsid w:val="00720A03"/>
    <w:rsid w:val="00776E03"/>
    <w:rsid w:val="00844243"/>
    <w:rsid w:val="008E4FB7"/>
    <w:rsid w:val="009B2AB6"/>
    <w:rsid w:val="009F2C69"/>
    <w:rsid w:val="00A37DDC"/>
    <w:rsid w:val="00A97AED"/>
    <w:rsid w:val="00B71823"/>
    <w:rsid w:val="00C4008A"/>
    <w:rsid w:val="00C6196C"/>
    <w:rsid w:val="00C81884"/>
    <w:rsid w:val="00D63C66"/>
    <w:rsid w:val="00DF5862"/>
    <w:rsid w:val="00F40215"/>
    <w:rsid w:val="027357B8"/>
    <w:rsid w:val="2B0173C1"/>
    <w:rsid w:val="48F83A84"/>
    <w:rsid w:val="50CF198A"/>
    <w:rsid w:val="6C690590"/>
    <w:rsid w:val="6CC32205"/>
    <w:rsid w:val="7927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312</Characters>
  <Lines>2</Lines>
  <Paragraphs>1</Paragraphs>
  <TotalTime>1</TotalTime>
  <ScaleCrop>false</ScaleCrop>
  <LinksUpToDate>false</LinksUpToDate>
  <CharactersWithSpaces>365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2017-02-22T05:17:00Z</dcterms:created>
  <dc:creator>admin</dc:creator>
  <cp:lastModifiedBy>也也也老师</cp:lastModifiedBy>
  <dcterms:modified xsi:type="dcterms:W3CDTF">2019-04-30T06:27:22Z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